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8B" w:rsidRDefault="006F6F8B" w:rsidP="006F6F8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F6F8B" w:rsidRDefault="006F6F8B" w:rsidP="006F6F8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37.03.01 Психология</w:t>
      </w:r>
    </w:p>
    <w:p w:rsidR="006F6F8B" w:rsidRDefault="006F6F8B" w:rsidP="006F6F8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Общий профиль</w:t>
      </w:r>
    </w:p>
    <w:p w:rsidR="006F6F8B" w:rsidRDefault="006F6F8B" w:rsidP="006F6F8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F6F8B" w:rsidRDefault="006F6F8B" w:rsidP="006F6F8B">
      <w:pPr>
        <w:pStyle w:val="a3"/>
        <w:rPr>
          <w:b/>
        </w:rPr>
      </w:pPr>
      <w:r>
        <w:rPr>
          <w:sz w:val="28"/>
          <w:szCs w:val="28"/>
        </w:rPr>
        <w:t>Гр. 820511 - 820541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70"/>
        <w:gridCol w:w="1075"/>
        <w:gridCol w:w="2211"/>
        <w:gridCol w:w="3702"/>
      </w:tblGrid>
      <w:tr w:rsidR="00B500EF" w:rsidTr="006F6F8B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90F7E" w:rsidTr="00087D7B">
        <w:trPr>
          <w:trHeight w:val="206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Педагогическая психология и методика преподавания психологии в средних учебных заведениях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 w:rsidP="0072524E"/>
        </w:tc>
      </w:tr>
      <w:tr w:rsidR="00890F7E" w:rsidTr="00890F7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Клиническая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087D7B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087D7B" w:rsidP="00890F7E">
            <w:pPr>
              <w:jc w:val="center"/>
            </w:pPr>
            <w:r>
              <w:t>301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36,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Нейропсихология и патопсихология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36,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Консультативная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Консультативная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lastRenderedPageBreak/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7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Гендерная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413, 415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  <w:p w:rsidR="0067058C" w:rsidRDefault="0067058C" w:rsidP="00537813"/>
          <w:p w:rsidR="0072524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Специальная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Этническая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семьи, материнства и отцовства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</w:t>
            </w:r>
            <w:r w:rsidRPr="003C7553">
              <w:lastRenderedPageBreak/>
              <w:t>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11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087D7B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087D7B" w:rsidP="00890F7E">
            <w:pPr>
              <w:jc w:val="center"/>
            </w:pPr>
            <w:r>
              <w:t>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RPr="00D0638F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1448A8" w:rsidRDefault="00890F7E" w:rsidP="00344202">
            <w:pPr>
              <w:jc w:val="center"/>
              <w:rPr>
                <w:color w:val="000000" w:themeColor="text1"/>
                <w:highlight w:val="yellow"/>
              </w:rPr>
            </w:pPr>
            <w:r w:rsidRPr="001448A8">
              <w:rPr>
                <w:color w:val="000000" w:themeColor="text1"/>
              </w:rPr>
              <w:t>13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D0638F" w:rsidRDefault="00890F7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0638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практического психоанализа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D0638F" w:rsidRDefault="00890F7E" w:rsidP="00890F7E">
            <w:pPr>
              <w:jc w:val="center"/>
              <w:rPr>
                <w:color w:val="FF0000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D0638F" w:rsidRDefault="00890F7E" w:rsidP="00890F7E">
            <w:pPr>
              <w:jc w:val="center"/>
              <w:rPr>
                <w:color w:val="FF0000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Pr="00D0638F" w:rsidRDefault="00890F7E">
            <w:pPr>
              <w:rPr>
                <w:color w:val="FF0000"/>
              </w:rPr>
            </w:pP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Психолингвистика, </w:t>
            </w: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психосемиотика</w:t>
            </w:r>
            <w:proofErr w:type="spellEnd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психогерменевтика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количеством </w:t>
            </w:r>
            <w:r w:rsidR="00EC3D94">
              <w:t>посадочных мест 32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Экстремальная психология и психология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 w:rsidP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Психогенетика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17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1448A8" w:rsidRDefault="00890F7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448A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Психология возрастных кризисов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/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Рефлексия в структуре личности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19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Рефлексия в структуре личности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больших групп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100,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 xml:space="preserve">с количеством </w:t>
            </w:r>
            <w:r w:rsidR="00EC3D94">
              <w:lastRenderedPageBreak/>
              <w:t>посадочных мест 15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23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13" w:rsidRPr="00636533" w:rsidRDefault="00537813" w:rsidP="0053781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Интерактивный перьевой дисплей для чтения PL-720,17" VGA, USB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Радиосистема с головной гарнитурой SHURE PG14/PG30 – 1 </w:t>
            </w:r>
          </w:p>
          <w:p w:rsidR="00537813" w:rsidRPr="00636533" w:rsidRDefault="00537813" w:rsidP="00537813"/>
          <w:p w:rsidR="00890F7E" w:rsidRDefault="00537813" w:rsidP="00537813">
            <w:r w:rsidRPr="00636533">
              <w:t>IR пульт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Л2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</w:t>
            </w:r>
            <w:r w:rsidR="00EC3D94">
              <w:t xml:space="preserve"> 25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27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29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Мифология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707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Мифология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D6701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Антропология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Мировая и отечественная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литература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406, 410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количеством посадочных мест 25, доска для </w:t>
            </w:r>
            <w:r>
              <w:lastRenderedPageBreak/>
              <w:t>написания мелом.</w:t>
            </w:r>
          </w:p>
          <w:p w:rsidR="0072524E" w:rsidRDefault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34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725CA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725CA" w:rsidP="00890F7E">
            <w:pPr>
              <w:jc w:val="center"/>
            </w:pPr>
            <w:r>
              <w:t>402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13" w:rsidRPr="00636533" w:rsidRDefault="00537813" w:rsidP="0053781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Интерактивный перьевой дисплей для чтения PL-720,17" VGA, USB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37813" w:rsidRPr="00636533" w:rsidRDefault="00537813" w:rsidP="00537813"/>
          <w:p w:rsidR="00537813" w:rsidRPr="00636533" w:rsidRDefault="00537813" w:rsidP="00537813">
            <w:r w:rsidRPr="00636533">
              <w:t xml:space="preserve">Радиосистема с головной гарнитурой SHURE PG14/PG30 – 1 </w:t>
            </w:r>
          </w:p>
          <w:p w:rsidR="00537813" w:rsidRPr="00636533" w:rsidRDefault="00537813" w:rsidP="00537813"/>
          <w:p w:rsidR="00890F7E" w:rsidRDefault="00537813" w:rsidP="00537813">
            <w:r w:rsidRPr="00636533">
              <w:t>IR пульт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725CA" w:rsidP="00890F7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725CA" w:rsidP="00890F7E">
            <w:pPr>
              <w:jc w:val="center"/>
            </w:pPr>
            <w:r>
              <w:t>501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количеством посадочных </w:t>
            </w:r>
            <w:r w:rsidR="00EC3D94">
              <w:t>мест 40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Л1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250</w:t>
            </w:r>
            <w:r>
              <w:t>, доска для написания мелом.</w:t>
            </w:r>
            <w:r w:rsidR="00EC3D94">
              <w:t xml:space="preserve"> Мультимедиа.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37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методы и информационные технологии в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 w:rsidP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39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Психофизиология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</w:t>
            </w:r>
            <w:r w:rsidRPr="003C7553">
              <w:lastRenderedPageBreak/>
              <w:t xml:space="preserve">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41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Психосоматология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46</w:t>
            </w:r>
            <w:r>
              <w:t>, доска для написания мелом.</w:t>
            </w:r>
          </w:p>
          <w:p w:rsidR="00537813" w:rsidRDefault="00537813"/>
          <w:p w:rsidR="00537813" w:rsidRDefault="00537813">
            <w:r w:rsidRPr="00537813">
              <w:t>стенд настенный информационный 3-секционный с подсветкой</w:t>
            </w:r>
            <w:r>
              <w:t xml:space="preserve"> – 1 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психиатрии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/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144,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25,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Общая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</w:t>
            </w:r>
            <w:r w:rsidR="00EC3D94">
              <w:t>количеством посадочных мест 46</w:t>
            </w:r>
            <w:r>
              <w:t>, доска для написания мелом.</w:t>
            </w:r>
          </w:p>
          <w:p w:rsidR="00537813" w:rsidRDefault="00537813"/>
          <w:p w:rsidR="00537813" w:rsidRDefault="00537813">
            <w:r w:rsidRPr="00537813">
              <w:t xml:space="preserve">стенд настенный </w:t>
            </w:r>
            <w:bookmarkStart w:id="0" w:name="_GoBack"/>
            <w:bookmarkEnd w:id="0"/>
            <w:r w:rsidRPr="00537813">
              <w:t>информационный 3-секционный с подсветкой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/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47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Психодиагностика и практикум по психодиагностике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Психодиагностика и практикум по психодиагностике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406, 415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25, доска для написания мелом.</w:t>
            </w:r>
          </w:p>
          <w:p w:rsidR="0067058C" w:rsidRDefault="0067058C"/>
          <w:p w:rsidR="0072524E" w:rsidRDefault="0072524E">
            <w:r>
              <w:t>Столы и стулья с количеством посадочных мест 12,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49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Психологический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>Столы и стулья с количеством посадочных мест 10, доска для написания мелом.</w:t>
            </w:r>
          </w:p>
          <w:p w:rsidR="00537813" w:rsidRDefault="00537813"/>
          <w:p w:rsidR="00537813" w:rsidRDefault="00537813" w:rsidP="0053781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537813" w:rsidRDefault="00537813" w:rsidP="00537813"/>
          <w:p w:rsidR="00537813" w:rsidRDefault="00537813" w:rsidP="0053781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lastRenderedPageBreak/>
              <w:t>50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личности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личности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404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количеством посадочных </w:t>
            </w:r>
            <w:r w:rsidR="00EC3D94">
              <w:t>мест 25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Социальная и организационная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306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32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1448A8" w:rsidRDefault="00890F7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448A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Психология труда, 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/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развития и возрастная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  <w:r>
              <w:t>202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</w:t>
            </w:r>
            <w:r w:rsidR="00EC3D94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1448A8" w:rsidRDefault="00890F7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448A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Психология аномального онтогенеза в детском возрасте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890F7E">
            <w:pPr>
              <w:jc w:val="center"/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890F7E"/>
        </w:tc>
      </w:tr>
      <w:tr w:rsidR="00890F7E" w:rsidTr="00890F7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890F7E" w:rsidP="00344202">
            <w:pPr>
              <w:jc w:val="center"/>
            </w:pPr>
            <w:r>
              <w:t>56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Pr="00F70DD0" w:rsidRDefault="00890F7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Методологические основы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7E" w:rsidRDefault="001448A8" w:rsidP="00890F7E">
            <w:pPr>
              <w:jc w:val="center"/>
            </w:pPr>
            <w:r>
              <w:t>202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E" w:rsidRDefault="0072524E">
            <w:r>
              <w:t xml:space="preserve">Столы и стулья с количеством посадочных мест </w:t>
            </w:r>
            <w:r w:rsidR="00EC3D94">
              <w:t>15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87D7B"/>
    <w:rsid w:val="000C18FF"/>
    <w:rsid w:val="001448A8"/>
    <w:rsid w:val="00146466"/>
    <w:rsid w:val="001725CA"/>
    <w:rsid w:val="0020372E"/>
    <w:rsid w:val="00252AE0"/>
    <w:rsid w:val="00260CFB"/>
    <w:rsid w:val="002D6DFB"/>
    <w:rsid w:val="00417A93"/>
    <w:rsid w:val="004404D3"/>
    <w:rsid w:val="00537813"/>
    <w:rsid w:val="005934BA"/>
    <w:rsid w:val="005E02D3"/>
    <w:rsid w:val="0067058C"/>
    <w:rsid w:val="00672BB2"/>
    <w:rsid w:val="006F6F8B"/>
    <w:rsid w:val="0072524E"/>
    <w:rsid w:val="00740F63"/>
    <w:rsid w:val="00890F7E"/>
    <w:rsid w:val="00B500EF"/>
    <w:rsid w:val="00C01441"/>
    <w:rsid w:val="00C01EF6"/>
    <w:rsid w:val="00C80A03"/>
    <w:rsid w:val="00CD61F1"/>
    <w:rsid w:val="00D0638F"/>
    <w:rsid w:val="00D5769E"/>
    <w:rsid w:val="00D6701E"/>
    <w:rsid w:val="00E16FCC"/>
    <w:rsid w:val="00E57A87"/>
    <w:rsid w:val="00E809D0"/>
    <w:rsid w:val="00EC3D94"/>
    <w:rsid w:val="00F1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7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2015-05-11T13:38:00Z</dcterms:created>
  <dcterms:modified xsi:type="dcterms:W3CDTF">2015-05-26T12:07:00Z</dcterms:modified>
</cp:coreProperties>
</file>